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865A2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0A83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A45EBC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B20A83">
        <w:rPr>
          <w:rFonts w:ascii="Times New Roman" w:hAnsi="Times New Roman" w:cs="Times New Roman"/>
          <w:sz w:val="28"/>
          <w:szCs w:val="28"/>
        </w:rPr>
        <w:t>декабря</w:t>
      </w:r>
      <w:r w:rsidRPr="005B383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D5356">
        <w:rPr>
          <w:rFonts w:ascii="Times New Roman" w:hAnsi="Times New Roman" w:cs="Times New Roman"/>
          <w:sz w:val="28"/>
          <w:szCs w:val="28"/>
        </w:rPr>
        <w:t>53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A45EBC" w:rsidRPr="00A45EBC">
        <w:rPr>
          <w:rFonts w:ascii="Times New Roman" w:hAnsi="Times New Roman" w:cs="Times New Roman"/>
          <w:b/>
          <w:sz w:val="28"/>
          <w:szCs w:val="28"/>
        </w:rPr>
        <w:t>«Сбор нефти и газа со скважин</w:t>
      </w:r>
      <w:r w:rsidR="00A45EBC">
        <w:rPr>
          <w:rFonts w:ascii="Times New Roman" w:hAnsi="Times New Roman" w:cs="Times New Roman"/>
          <w:b/>
          <w:sz w:val="28"/>
          <w:szCs w:val="28"/>
        </w:rPr>
        <w:t>ы</w:t>
      </w:r>
      <w:r w:rsidR="00A45EBC" w:rsidRPr="00A45EBC">
        <w:rPr>
          <w:rFonts w:ascii="Times New Roman" w:hAnsi="Times New Roman" w:cs="Times New Roman"/>
          <w:b/>
          <w:sz w:val="28"/>
          <w:szCs w:val="28"/>
        </w:rPr>
        <w:t xml:space="preserve"> № 50 Южно-Орловского месторождения»</w:t>
      </w:r>
      <w:r w:rsidR="008D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в границах  сельского поселения </w:t>
      </w:r>
      <w:r w:rsidR="00A45EBC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A45EBC" w:rsidRDefault="000F5B5D" w:rsidP="00A45EBC">
      <w:pPr>
        <w:pStyle w:val="ConsPlusNonformat"/>
        <w:ind w:firstLine="569"/>
        <w:jc w:val="both"/>
        <w:rPr>
          <w:b/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45EBC" w:rsidRPr="00A45EBC">
        <w:rPr>
          <w:sz w:val="28"/>
          <w:szCs w:val="28"/>
        </w:rPr>
        <w:t xml:space="preserve">ООО «Средневолжская землеустроительная компания» </w:t>
      </w:r>
      <w:r w:rsidR="00552C20" w:rsidRPr="005B3830">
        <w:rPr>
          <w:sz w:val="28"/>
          <w:szCs w:val="28"/>
        </w:rPr>
        <w:t xml:space="preserve">от </w:t>
      </w:r>
      <w:r w:rsidR="00A45EBC">
        <w:rPr>
          <w:sz w:val="28"/>
          <w:szCs w:val="28"/>
        </w:rPr>
        <w:t>08.12</w:t>
      </w:r>
      <w:r w:rsidR="00552C20" w:rsidRPr="005B3830">
        <w:rPr>
          <w:sz w:val="28"/>
          <w:szCs w:val="28"/>
        </w:rPr>
        <w:t>.2016 г. №</w:t>
      </w:r>
      <w:proofErr w:type="gramStart"/>
      <w:r w:rsidR="00A45EBC">
        <w:rPr>
          <w:sz w:val="28"/>
          <w:szCs w:val="28"/>
        </w:rPr>
        <w:t>б</w:t>
      </w:r>
      <w:proofErr w:type="gramEnd"/>
      <w:r w:rsidR="00A45EBC">
        <w:rPr>
          <w:sz w:val="28"/>
          <w:szCs w:val="28"/>
        </w:rPr>
        <w:t>/н</w:t>
      </w:r>
      <w:r w:rsidRPr="005B3830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A45EBC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>
        <w:rPr>
          <w:rFonts w:ascii="Times New Roman" w:hAnsi="Times New Roman" w:cs="Times New Roman"/>
          <w:sz w:val="28"/>
          <w:szCs w:val="28"/>
        </w:rPr>
        <w:t xml:space="preserve">кт межевания территории </w:t>
      </w:r>
      <w:r w:rsidR="00D426D0" w:rsidRPr="009C123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45EBC" w:rsidRPr="009C1236">
        <w:rPr>
          <w:rFonts w:ascii="Times New Roman" w:hAnsi="Times New Roman" w:cs="Times New Roman"/>
          <w:sz w:val="28"/>
          <w:szCs w:val="28"/>
        </w:rPr>
        <w:t>«Сбор нефти и газа со скважины № 50 Южно-Орловского месторождения»</w:t>
      </w:r>
      <w:r w:rsidR="004459E0">
        <w:rPr>
          <w:rFonts w:ascii="Times New Roman" w:hAnsi="Times New Roman" w:cs="Times New Roman"/>
          <w:sz w:val="28"/>
          <w:szCs w:val="28"/>
        </w:rPr>
        <w:t xml:space="preserve"> </w:t>
      </w:r>
      <w:r w:rsidRPr="009C1236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9C1236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45EBC" w:rsidRPr="009C1236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C37FB5" w:rsidRPr="009C1236">
        <w:rPr>
          <w:rFonts w:ascii="Times New Roman" w:hAnsi="Times New Roman" w:cs="Times New Roman"/>
          <w:sz w:val="28"/>
          <w:szCs w:val="28"/>
        </w:rPr>
        <w:t>муниципа</w:t>
      </w:r>
      <w:bookmarkStart w:id="0" w:name="_GoBack"/>
      <w:bookmarkEnd w:id="0"/>
      <w:r w:rsidR="00C37FB5" w:rsidRPr="009C1236">
        <w:rPr>
          <w:rFonts w:ascii="Times New Roman" w:hAnsi="Times New Roman" w:cs="Times New Roman"/>
          <w:sz w:val="28"/>
          <w:szCs w:val="28"/>
        </w:rPr>
        <w:t>льного района Сергиевский Самарской области</w:t>
      </w:r>
      <w:r w:rsidR="002F7D3F" w:rsidRPr="009C1236">
        <w:rPr>
          <w:rFonts w:ascii="Times New Roman" w:hAnsi="Times New Roman" w:cs="Times New Roman"/>
          <w:sz w:val="28"/>
          <w:szCs w:val="28"/>
        </w:rPr>
        <w:t xml:space="preserve">, </w:t>
      </w:r>
      <w:r w:rsidR="00A45EBC" w:rsidRPr="009C1236">
        <w:rPr>
          <w:rFonts w:ascii="Times New Roman" w:hAnsi="Times New Roman" w:cs="Times New Roman"/>
          <w:sz w:val="28"/>
          <w:szCs w:val="28"/>
        </w:rPr>
        <w:t>на землях Администрации муниципального района Сергиевский и землях Российской Федерации в аренде АО «</w:t>
      </w:r>
      <w:proofErr w:type="spellStart"/>
      <w:r w:rsidR="00A45EBC" w:rsidRPr="009C1236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A45EBC" w:rsidRPr="009C1236">
        <w:rPr>
          <w:rFonts w:ascii="Times New Roman" w:hAnsi="Times New Roman" w:cs="Times New Roman"/>
          <w:sz w:val="28"/>
          <w:szCs w:val="28"/>
        </w:rPr>
        <w:t>»</w:t>
      </w:r>
      <w:r w:rsidR="004459E0">
        <w:rPr>
          <w:rFonts w:ascii="Times New Roman" w:hAnsi="Times New Roman" w:cs="Times New Roman"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96714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45EBC" w:rsidRPr="009C1236">
        <w:rPr>
          <w:rFonts w:ascii="Times New Roman" w:hAnsi="Times New Roman" w:cs="Times New Roman"/>
          <w:sz w:val="28"/>
          <w:szCs w:val="28"/>
        </w:rPr>
        <w:t>«Сбор нефти и газа со скважины № 50 Южно-Орловского месторождения»</w:t>
      </w:r>
      <w:r w:rsidR="004459E0">
        <w:rPr>
          <w:rFonts w:ascii="Times New Roman" w:hAnsi="Times New Roman" w:cs="Times New Roman"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45EBC">
        <w:rPr>
          <w:rFonts w:ascii="Times New Roman" w:hAnsi="Times New Roman" w:cs="Times New Roman"/>
          <w:sz w:val="28"/>
          <w:szCs w:val="28"/>
        </w:rPr>
        <w:t>13</w:t>
      </w:r>
      <w:r w:rsidR="00552C20" w:rsidRPr="00D426D0">
        <w:rPr>
          <w:rFonts w:ascii="Times New Roman" w:hAnsi="Times New Roman" w:cs="Times New Roman"/>
          <w:sz w:val="28"/>
          <w:szCs w:val="28"/>
        </w:rPr>
        <w:t>декабря</w:t>
      </w:r>
      <w:r w:rsidRPr="00D426D0">
        <w:rPr>
          <w:rFonts w:ascii="Times New Roman" w:hAnsi="Times New Roman" w:cs="Times New Roman"/>
          <w:sz w:val="28"/>
          <w:szCs w:val="28"/>
        </w:rPr>
        <w:t xml:space="preserve"> 201</w:t>
      </w:r>
      <w:r w:rsidR="00552C20" w:rsidRPr="00D426D0">
        <w:rPr>
          <w:rFonts w:ascii="Times New Roman" w:hAnsi="Times New Roman" w:cs="Times New Roman"/>
          <w:sz w:val="28"/>
          <w:szCs w:val="28"/>
        </w:rPr>
        <w:t>6</w:t>
      </w:r>
      <w:r w:rsidRPr="00D426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DA7C5F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A45EBC" w:rsidRPr="00A45EBC">
        <w:rPr>
          <w:sz w:val="28"/>
          <w:szCs w:val="28"/>
        </w:rPr>
        <w:t>ООО «Средневолжск</w:t>
      </w:r>
      <w:r w:rsidR="00A45EBC">
        <w:rPr>
          <w:sz w:val="28"/>
          <w:szCs w:val="28"/>
        </w:rPr>
        <w:t>ой</w:t>
      </w:r>
      <w:r w:rsidR="00A45EBC" w:rsidRPr="00A45EBC">
        <w:rPr>
          <w:sz w:val="28"/>
          <w:szCs w:val="28"/>
        </w:rPr>
        <w:t xml:space="preserve"> землеустроительн</w:t>
      </w:r>
      <w:r w:rsidR="00A45EBC">
        <w:rPr>
          <w:sz w:val="28"/>
          <w:szCs w:val="28"/>
        </w:rPr>
        <w:t>ой</w:t>
      </w:r>
      <w:r w:rsidR="00A45EBC" w:rsidRPr="00A45EBC">
        <w:rPr>
          <w:sz w:val="28"/>
          <w:szCs w:val="28"/>
        </w:rPr>
        <w:t xml:space="preserve"> компани</w:t>
      </w:r>
      <w:r w:rsidR="00A45EBC">
        <w:rPr>
          <w:sz w:val="28"/>
          <w:szCs w:val="28"/>
        </w:rPr>
        <w:t>и</w:t>
      </w:r>
      <w:r w:rsidR="00A45EBC" w:rsidRPr="00A45EBC">
        <w:rPr>
          <w:sz w:val="28"/>
          <w:szCs w:val="28"/>
        </w:rPr>
        <w:t>»</w:t>
      </w:r>
      <w:r w:rsidR="004459E0">
        <w:rPr>
          <w:sz w:val="28"/>
          <w:szCs w:val="28"/>
        </w:rPr>
        <w:t xml:space="preserve"> </w:t>
      </w:r>
      <w:r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A45EBC">
        <w:rPr>
          <w:color w:val="auto"/>
          <w:sz w:val="28"/>
          <w:szCs w:val="28"/>
        </w:rPr>
        <w:lastRenderedPageBreak/>
        <w:t>Черновка</w:t>
      </w:r>
      <w:r w:rsidRPr="00D426D0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Pr="00D426D0">
        <w:rPr>
          <w:color w:val="auto"/>
          <w:sz w:val="28"/>
          <w:szCs w:val="28"/>
        </w:rPr>
        <w:t>области</w:t>
      </w:r>
      <w:proofErr w:type="gramEnd"/>
      <w:r w:rsidRPr="00D426D0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</w:t>
      </w:r>
      <w:r w:rsidRPr="00967143">
        <w:rPr>
          <w:color w:val="auto"/>
          <w:sz w:val="28"/>
          <w:szCs w:val="28"/>
        </w:rPr>
        <w:t xml:space="preserve">территории </w:t>
      </w:r>
      <w:r w:rsidR="00E77001">
        <w:rPr>
          <w:color w:val="auto"/>
          <w:sz w:val="28"/>
          <w:szCs w:val="28"/>
        </w:rPr>
        <w:t xml:space="preserve">объекта </w:t>
      </w:r>
      <w:r w:rsidR="00967143" w:rsidRPr="00DA7C5F">
        <w:rPr>
          <w:sz w:val="28"/>
          <w:szCs w:val="28"/>
        </w:rPr>
        <w:t>«</w:t>
      </w:r>
      <w:r w:rsidR="00A45EBC" w:rsidRPr="00DA7C5F">
        <w:rPr>
          <w:sz w:val="28"/>
          <w:szCs w:val="28"/>
        </w:rPr>
        <w:t>Сбор нефти и газа со скважины № 50 Южно-Орловского месторождения</w:t>
      </w:r>
      <w:r w:rsidR="00967143" w:rsidRPr="00DA7C5F">
        <w:rPr>
          <w:sz w:val="28"/>
          <w:szCs w:val="28"/>
        </w:rPr>
        <w:t>»</w:t>
      </w:r>
      <w:r w:rsidRPr="00DA7C5F">
        <w:rPr>
          <w:color w:val="auto"/>
          <w:sz w:val="28"/>
          <w:szCs w:val="28"/>
        </w:rPr>
        <w:t>.</w:t>
      </w:r>
    </w:p>
    <w:p w:rsidR="000F5B5D" w:rsidRPr="00D426D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A45EBC">
        <w:rPr>
          <w:rFonts w:ascii="Times New Roman" w:hAnsi="Times New Roman" w:cs="Times New Roman"/>
          <w:sz w:val="28"/>
          <w:szCs w:val="28"/>
        </w:rPr>
        <w:t>12.12</w:t>
      </w:r>
      <w:r w:rsidR="00D426D0" w:rsidRPr="00E94D3E">
        <w:rPr>
          <w:rFonts w:ascii="Times New Roman" w:hAnsi="Times New Roman" w:cs="Times New Roman"/>
          <w:sz w:val="28"/>
          <w:szCs w:val="28"/>
        </w:rPr>
        <w:t>.</w:t>
      </w:r>
      <w:r w:rsidRPr="00E94D3E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D426D0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5B3830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4.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45EB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</w:t>
      </w:r>
      <w:r w:rsidR="00865A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A45EBC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CA" w:rsidRDefault="00421AC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1ACA" w:rsidRDefault="00421AC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CA" w:rsidRDefault="00421AC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1ACA" w:rsidRDefault="00421AC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F5B5D"/>
    <w:rsid w:val="00101371"/>
    <w:rsid w:val="00104ABD"/>
    <w:rsid w:val="00165731"/>
    <w:rsid w:val="001A2935"/>
    <w:rsid w:val="001E45E7"/>
    <w:rsid w:val="001F5D70"/>
    <w:rsid w:val="00215A80"/>
    <w:rsid w:val="00260F73"/>
    <w:rsid w:val="002C474E"/>
    <w:rsid w:val="002F2C45"/>
    <w:rsid w:val="002F7D3F"/>
    <w:rsid w:val="00341632"/>
    <w:rsid w:val="003437A1"/>
    <w:rsid w:val="00357AEA"/>
    <w:rsid w:val="003879E0"/>
    <w:rsid w:val="00394DC6"/>
    <w:rsid w:val="003C2C84"/>
    <w:rsid w:val="003E49DD"/>
    <w:rsid w:val="003F182D"/>
    <w:rsid w:val="004038FA"/>
    <w:rsid w:val="00421ACA"/>
    <w:rsid w:val="0044351F"/>
    <w:rsid w:val="004459E0"/>
    <w:rsid w:val="004733BA"/>
    <w:rsid w:val="0048069B"/>
    <w:rsid w:val="004B3723"/>
    <w:rsid w:val="00540FD2"/>
    <w:rsid w:val="00552C20"/>
    <w:rsid w:val="00581FAA"/>
    <w:rsid w:val="005B3830"/>
    <w:rsid w:val="005F63C8"/>
    <w:rsid w:val="006B2B76"/>
    <w:rsid w:val="007056F3"/>
    <w:rsid w:val="00750E9E"/>
    <w:rsid w:val="00760027"/>
    <w:rsid w:val="007B45FF"/>
    <w:rsid w:val="007C441A"/>
    <w:rsid w:val="007D0C94"/>
    <w:rsid w:val="00805EE6"/>
    <w:rsid w:val="008158BB"/>
    <w:rsid w:val="00865A2E"/>
    <w:rsid w:val="00872D85"/>
    <w:rsid w:val="008B153B"/>
    <w:rsid w:val="008D3495"/>
    <w:rsid w:val="008D5356"/>
    <w:rsid w:val="00906B5B"/>
    <w:rsid w:val="009427F1"/>
    <w:rsid w:val="00945056"/>
    <w:rsid w:val="00967143"/>
    <w:rsid w:val="00970D65"/>
    <w:rsid w:val="009B1ED2"/>
    <w:rsid w:val="009C1236"/>
    <w:rsid w:val="009F6610"/>
    <w:rsid w:val="00A45EBC"/>
    <w:rsid w:val="00A52D56"/>
    <w:rsid w:val="00AA29D5"/>
    <w:rsid w:val="00AD4953"/>
    <w:rsid w:val="00AE45DE"/>
    <w:rsid w:val="00B07B3B"/>
    <w:rsid w:val="00B20A83"/>
    <w:rsid w:val="00B55E96"/>
    <w:rsid w:val="00B56C32"/>
    <w:rsid w:val="00B67DA2"/>
    <w:rsid w:val="00BC04BD"/>
    <w:rsid w:val="00BC70C1"/>
    <w:rsid w:val="00BF53EA"/>
    <w:rsid w:val="00C37FB5"/>
    <w:rsid w:val="00C716A5"/>
    <w:rsid w:val="00CF7BAB"/>
    <w:rsid w:val="00D42032"/>
    <w:rsid w:val="00D426D0"/>
    <w:rsid w:val="00D55596"/>
    <w:rsid w:val="00D71D1B"/>
    <w:rsid w:val="00DA7C5F"/>
    <w:rsid w:val="00DD29BF"/>
    <w:rsid w:val="00E0564B"/>
    <w:rsid w:val="00E71DF0"/>
    <w:rsid w:val="00E77001"/>
    <w:rsid w:val="00E80F18"/>
    <w:rsid w:val="00E94D3E"/>
    <w:rsid w:val="00E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45EBC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3835-0A07-4B27-8411-E8A018D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35</cp:revision>
  <cp:lastPrinted>2016-06-22T03:56:00Z</cp:lastPrinted>
  <dcterms:created xsi:type="dcterms:W3CDTF">2016-06-21T10:40:00Z</dcterms:created>
  <dcterms:modified xsi:type="dcterms:W3CDTF">2016-12-13T07:42:00Z</dcterms:modified>
</cp:coreProperties>
</file>